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5301" w14:textId="77777777" w:rsidR="00956B2C" w:rsidRDefault="00C40ACE" w:rsidP="000E385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Convenzione</w:t>
      </w:r>
      <w:r w:rsidR="00956B2C">
        <w:rPr>
          <w:b/>
          <w:bCs/>
          <w:color w:val="000000"/>
        </w:rPr>
        <w:t xml:space="preserve"> Tirocinio Curric</w:t>
      </w:r>
      <w:r w:rsidR="00207484">
        <w:rPr>
          <w:b/>
          <w:bCs/>
          <w:color w:val="000000"/>
        </w:rPr>
        <w:t>u</w:t>
      </w:r>
      <w:r w:rsidR="00956B2C">
        <w:rPr>
          <w:b/>
          <w:bCs/>
          <w:color w:val="000000"/>
        </w:rPr>
        <w:t>lare</w:t>
      </w:r>
    </w:p>
    <w:p w14:paraId="0C1332BF" w14:textId="77777777" w:rsidR="00116A36" w:rsidRPr="00116A36" w:rsidRDefault="00C40ACE" w:rsidP="000E3859">
      <w:pPr>
        <w:jc w:val="center"/>
        <w:rPr>
          <w:b/>
          <w:bCs/>
          <w:color w:val="000000"/>
        </w:rPr>
      </w:pPr>
      <w:r w:rsidRPr="00116A36">
        <w:rPr>
          <w:b/>
          <w:bCs/>
          <w:color w:val="000000"/>
        </w:rPr>
        <w:t xml:space="preserve"> </w:t>
      </w:r>
      <w:r w:rsidR="000E3859" w:rsidRPr="00116A36">
        <w:rPr>
          <w:b/>
          <w:bCs/>
          <w:color w:val="000000"/>
        </w:rPr>
        <w:t xml:space="preserve">tra </w:t>
      </w:r>
      <w:r w:rsidR="000E3859" w:rsidRPr="00116A36">
        <w:rPr>
          <w:b/>
          <w:bCs/>
          <w:color w:val="000000"/>
        </w:rPr>
        <w:br/>
      </w:r>
      <w:r w:rsidR="00116A36" w:rsidRPr="00116A36">
        <w:rPr>
          <w:b/>
          <w:bCs/>
          <w:color w:val="000000"/>
        </w:rPr>
        <w:t xml:space="preserve">Accademia della Moda </w:t>
      </w:r>
    </w:p>
    <w:p w14:paraId="578E73A5" w14:textId="77777777" w:rsidR="000E3859" w:rsidRPr="00116A36" w:rsidRDefault="000E3859" w:rsidP="000E3859">
      <w:pPr>
        <w:jc w:val="center"/>
        <w:rPr>
          <w:b/>
          <w:bCs/>
          <w:color w:val="000000"/>
        </w:rPr>
      </w:pPr>
      <w:r w:rsidRPr="00116A36">
        <w:t xml:space="preserve">e </w:t>
      </w:r>
      <w:r w:rsidRPr="00116A36">
        <w:rPr>
          <w:b/>
          <w:bCs/>
          <w:color w:val="000000"/>
        </w:rPr>
        <w:br/>
      </w:r>
      <w:r w:rsidR="00116A36" w:rsidRPr="00116A36">
        <w:rPr>
          <w:b/>
          <w:bCs/>
          <w:color w:val="000000"/>
        </w:rPr>
        <w:t>______________________________________</w:t>
      </w:r>
    </w:p>
    <w:p w14:paraId="0EF76BDE" w14:textId="77777777" w:rsidR="0071166D" w:rsidRPr="00116A36" w:rsidRDefault="0071166D" w:rsidP="000E3859">
      <w:pPr>
        <w:jc w:val="center"/>
        <w:rPr>
          <w:b/>
          <w:bCs/>
          <w:color w:val="000000"/>
        </w:rPr>
      </w:pPr>
    </w:p>
    <w:p w14:paraId="44F1DED8" w14:textId="718490D5" w:rsidR="0071166D" w:rsidRDefault="00116A36" w:rsidP="0071166D">
      <w:pPr>
        <w:autoSpaceDE w:val="0"/>
        <w:autoSpaceDN w:val="0"/>
        <w:adjustRightInd w:val="0"/>
        <w:jc w:val="both"/>
      </w:pPr>
      <w:r>
        <w:t>L’Accademia della Moda</w:t>
      </w:r>
      <w:r w:rsidR="0071166D">
        <w:t xml:space="preserve">, </w:t>
      </w:r>
      <w:r>
        <w:t xml:space="preserve">autorizzata </w:t>
      </w:r>
      <w:r w:rsidR="0071166D">
        <w:t xml:space="preserve">con D.M. </w:t>
      </w:r>
      <w:r>
        <w:t>578 del 01/07/</w:t>
      </w:r>
      <w:proofErr w:type="gramStart"/>
      <w:r>
        <w:t>2013</w:t>
      </w:r>
      <w:r w:rsidR="0071166D">
        <w:t xml:space="preserve"> </w:t>
      </w:r>
      <w:r w:rsidR="001B6489">
        <w:t>,</w:t>
      </w:r>
      <w:proofErr w:type="gramEnd"/>
      <w:r>
        <w:t xml:space="preserve"> al rilascio di titolo accademico di I livello in Design della Moda</w:t>
      </w:r>
      <w:r w:rsidR="0071166D" w:rsidRPr="00740DEF">
        <w:t xml:space="preserve">, </w:t>
      </w:r>
      <w:r w:rsidR="0071166D">
        <w:t xml:space="preserve">codice fiscale </w:t>
      </w:r>
      <w:r>
        <w:t>05058720631</w:t>
      </w:r>
      <w:r w:rsidR="0071166D">
        <w:t>, di seguito denominata Ente Promotore</w:t>
      </w:r>
      <w:r w:rsidR="0071166D" w:rsidRPr="00740DEF">
        <w:t xml:space="preserve">, rappresentata </w:t>
      </w:r>
      <w:r w:rsidR="0071166D">
        <w:t>dal Presidente del</w:t>
      </w:r>
      <w:r w:rsidR="003C3521">
        <w:t xml:space="preserve"> Consiglio di amministrazione Dott. </w:t>
      </w:r>
      <w:r>
        <w:t>Michele Baldassarre Lettieri</w:t>
      </w:r>
      <w:r w:rsidR="0071166D">
        <w:t>, domiciliato per la sua carica di Presidente presso la</w:t>
      </w:r>
      <w:r w:rsidR="00CE499C">
        <w:t xml:space="preserve"> sede operativa</w:t>
      </w:r>
      <w:r w:rsidR="003C3521">
        <w:t xml:space="preserve"> </w:t>
      </w:r>
      <w:r>
        <w:t>dell’Accademia della Moda</w:t>
      </w:r>
      <w:r w:rsidR="003C3521">
        <w:t xml:space="preserve"> – V</w:t>
      </w:r>
      <w:r w:rsidR="0071166D">
        <w:t>ia</w:t>
      </w:r>
      <w:r w:rsidR="003C3521">
        <w:t xml:space="preserve"> </w:t>
      </w:r>
      <w:r>
        <w:t>G. Pica n°</w:t>
      </w:r>
      <w:r w:rsidR="003C3521">
        <w:t xml:space="preserve"> </w:t>
      </w:r>
      <w:r>
        <w:t>62</w:t>
      </w:r>
      <w:r w:rsidR="003C3521">
        <w:t xml:space="preserve"> </w:t>
      </w:r>
      <w:r w:rsidR="00CE499C">
        <w:t>–</w:t>
      </w:r>
      <w:r w:rsidR="003C3521">
        <w:t xml:space="preserve"> </w:t>
      </w:r>
      <w:r>
        <w:t>Napoli</w:t>
      </w:r>
      <w:r w:rsidR="00CE499C">
        <w:t xml:space="preserve">, con sede legale in Via Copernico </w:t>
      </w:r>
      <w:r w:rsidR="008C03F1">
        <w:t>3</w:t>
      </w:r>
      <w:r w:rsidR="00311D59">
        <w:t>, 20125 Milano</w:t>
      </w:r>
    </w:p>
    <w:p w14:paraId="0DFECAFB" w14:textId="77777777" w:rsidR="0071166D" w:rsidRDefault="00311D59" w:rsidP="0071166D">
      <w:pPr>
        <w:autoSpaceDE w:val="0"/>
        <w:autoSpaceDN w:val="0"/>
        <w:adjustRightInd w:val="0"/>
        <w:jc w:val="center"/>
      </w:pPr>
      <w:r w:rsidRPr="00740DEF">
        <w:t>E</w:t>
      </w:r>
    </w:p>
    <w:p w14:paraId="02BDAFBE" w14:textId="77777777" w:rsidR="00311D59" w:rsidRPr="00740DEF" w:rsidRDefault="00311D59" w:rsidP="0071166D">
      <w:pPr>
        <w:autoSpaceDE w:val="0"/>
        <w:autoSpaceDN w:val="0"/>
        <w:adjustRightInd w:val="0"/>
        <w:jc w:val="center"/>
      </w:pPr>
    </w:p>
    <w:p w14:paraId="420BB41C" w14:textId="77777777" w:rsidR="00C40ACE" w:rsidRDefault="00116A36" w:rsidP="005E313E">
      <w:pPr>
        <w:jc w:val="both"/>
        <w:rPr>
          <w:b/>
          <w:bCs/>
          <w:color w:val="000000"/>
        </w:rPr>
      </w:pPr>
      <w:r>
        <w:rPr>
          <w:b/>
        </w:rPr>
        <w:t>______________________</w:t>
      </w:r>
      <w:r w:rsidR="005E313E" w:rsidRPr="005E313E">
        <w:t xml:space="preserve"> con sede legale sita in </w:t>
      </w:r>
      <w:r>
        <w:t>______________</w:t>
      </w:r>
      <w:r w:rsidR="005E313E" w:rsidRPr="005E313E">
        <w:t xml:space="preserve">  Via </w:t>
      </w:r>
      <w:r>
        <w:t>_____________________</w:t>
      </w:r>
      <w:r w:rsidR="005E313E" w:rsidRPr="005E313E">
        <w:t xml:space="preserve"> n.</w:t>
      </w:r>
      <w:r>
        <w:t xml:space="preserve"> ______</w:t>
      </w:r>
      <w:r w:rsidR="005E313E" w:rsidRPr="005E313E">
        <w:t xml:space="preserve"> CAP </w:t>
      </w:r>
      <w:r>
        <w:t>___________________</w:t>
      </w:r>
      <w:r w:rsidR="005E313E" w:rsidRPr="005E313E">
        <w:t xml:space="preserve"> e sede operativa sita in </w:t>
      </w:r>
      <w:r>
        <w:t>___________________________</w:t>
      </w:r>
      <w:r w:rsidR="005E313E" w:rsidRPr="005E313E">
        <w:t xml:space="preserve">  </w:t>
      </w:r>
      <w:r>
        <w:t>Via _____________________ n. ____________ CAP ______________</w:t>
      </w:r>
      <w:r w:rsidR="005E313E" w:rsidRPr="005E313E">
        <w:t xml:space="preserve"> P.IVA </w:t>
      </w:r>
      <w:r>
        <w:t>______________________________</w:t>
      </w:r>
      <w:r w:rsidR="005E313E">
        <w:t>,</w:t>
      </w:r>
      <w:r w:rsidR="005E313E" w:rsidRPr="005E313E">
        <w:t xml:space="preserve"> nella persona del legale rappresentante </w:t>
      </w:r>
      <w:r>
        <w:rPr>
          <w:b/>
        </w:rPr>
        <w:t>_________________</w:t>
      </w:r>
    </w:p>
    <w:p w14:paraId="560976D5" w14:textId="77777777" w:rsidR="000E3859" w:rsidRDefault="000E3859" w:rsidP="000E3859">
      <w:pPr>
        <w:jc w:val="center"/>
        <w:rPr>
          <w:b/>
          <w:bCs/>
          <w:color w:val="000000"/>
        </w:rPr>
      </w:pPr>
    </w:p>
    <w:p w14:paraId="44209FFF" w14:textId="77777777" w:rsidR="000E3859" w:rsidRDefault="000E3859" w:rsidP="000E3859">
      <w:pPr>
        <w:jc w:val="center"/>
        <w:rPr>
          <w:bCs/>
          <w:color w:val="000000"/>
        </w:rPr>
      </w:pPr>
      <w:r w:rsidRPr="000E3859">
        <w:rPr>
          <w:bCs/>
          <w:color w:val="000000"/>
        </w:rPr>
        <w:t>Premesso che</w:t>
      </w:r>
    </w:p>
    <w:p w14:paraId="32A6D294" w14:textId="77777777" w:rsidR="00C40ACE" w:rsidRDefault="00C40ACE" w:rsidP="000E3859">
      <w:pPr>
        <w:jc w:val="center"/>
        <w:rPr>
          <w:bCs/>
          <w:color w:val="000000"/>
        </w:rPr>
      </w:pPr>
    </w:p>
    <w:p w14:paraId="44E9428B" w14:textId="77777777" w:rsidR="00C40ACE" w:rsidRPr="00003460" w:rsidRDefault="00C40ACE" w:rsidP="00C40ACE">
      <w:pPr>
        <w:autoSpaceDE w:val="0"/>
        <w:autoSpaceDN w:val="0"/>
        <w:adjustRightInd w:val="0"/>
        <w:ind w:right="-82"/>
        <w:jc w:val="both"/>
      </w:pPr>
      <w:r w:rsidRPr="0087284B">
        <w:t xml:space="preserve">- </w:t>
      </w:r>
      <w:smartTag w:uri="urn:schemas-microsoft-com:office:smarttags" w:element="PersonName">
        <w:smartTagPr>
          <w:attr w:name="ProductID" w:val="la Legge"/>
        </w:smartTagPr>
        <w:r w:rsidRPr="0087284B">
          <w:t xml:space="preserve">la </w:t>
        </w:r>
        <w:r>
          <w:t>L</w:t>
        </w:r>
        <w:r w:rsidRPr="0087284B">
          <w:t>egge</w:t>
        </w:r>
      </w:smartTag>
      <w:r w:rsidRPr="0087284B">
        <w:t xml:space="preserve"> 24 giugno 1997, n.</w:t>
      </w:r>
      <w:r>
        <w:t xml:space="preserve"> </w:t>
      </w:r>
      <w:r w:rsidRPr="0087284B">
        <w:t>196</w:t>
      </w:r>
      <w:r>
        <w:t xml:space="preserve"> recante </w:t>
      </w:r>
      <w:r w:rsidRPr="0087284B">
        <w:t>"Norme in materia di promozione de</w:t>
      </w:r>
      <w:r>
        <w:t xml:space="preserve">ll'occupazione" che all’art. 18 </w:t>
      </w:r>
      <w:r w:rsidRPr="0087284B">
        <w:t>individua i tirocini</w:t>
      </w:r>
      <w:r>
        <w:t xml:space="preserve"> </w:t>
      </w:r>
      <w:r w:rsidRPr="0087284B">
        <w:t>formativi e di orientamento, quali strumenti utili al fine di realizzare momenti di alternanza tra studio e</w:t>
      </w:r>
      <w:r>
        <w:t xml:space="preserve"> </w:t>
      </w:r>
      <w:r w:rsidRPr="0087284B">
        <w:t>lavoro e di agevolare le scelte professionali mediante la conoscen</w:t>
      </w:r>
      <w:r>
        <w:t>z</w:t>
      </w:r>
      <w:r w:rsidR="0071166D">
        <w:t>a diretta del mondo del lavoro;</w:t>
      </w:r>
    </w:p>
    <w:p w14:paraId="43AAB2FA" w14:textId="77777777" w:rsidR="00C40ACE" w:rsidRDefault="00C40ACE" w:rsidP="00C40ACE">
      <w:pPr>
        <w:autoSpaceDE w:val="0"/>
        <w:autoSpaceDN w:val="0"/>
        <w:adjustRightInd w:val="0"/>
        <w:ind w:right="-82"/>
        <w:jc w:val="both"/>
      </w:pPr>
      <w:r w:rsidRPr="0087284B">
        <w:t>- il D.M. 25 marzo 1998, n. 142 "Regolamento recante norme di attuazione dei principi e dei criteri di cui</w:t>
      </w:r>
      <w:r>
        <w:t xml:space="preserve"> </w:t>
      </w:r>
      <w:r w:rsidRPr="0087284B">
        <w:t xml:space="preserve">all'articolo 18 della L. 24 giugno 1997, n.196, sui tirocini formativi e di orientamento", </w:t>
      </w:r>
      <w:r>
        <w:t>i</w:t>
      </w:r>
      <w:r w:rsidRPr="0087284B">
        <w:t>ndividua le</w:t>
      </w:r>
      <w:r>
        <w:t xml:space="preserve"> </w:t>
      </w:r>
      <w:r w:rsidRPr="0087284B">
        <w:t>Università tra i soggetti promotori dei tirocini formativi e di orientamento;</w:t>
      </w:r>
    </w:p>
    <w:p w14:paraId="06A0EA8E" w14:textId="77777777" w:rsidR="00C40ACE" w:rsidRPr="0087284B" w:rsidRDefault="00C40ACE" w:rsidP="00C40ACE">
      <w:pPr>
        <w:autoSpaceDE w:val="0"/>
        <w:autoSpaceDN w:val="0"/>
        <w:adjustRightInd w:val="0"/>
        <w:jc w:val="both"/>
      </w:pPr>
      <w:r w:rsidRPr="0087284B">
        <w:t xml:space="preserve">- il D.P.R. 382/80 prevede che </w:t>
      </w:r>
      <w:r w:rsidR="00357069">
        <w:t xml:space="preserve">le </w:t>
      </w:r>
      <w:r w:rsidRPr="0087284B">
        <w:t>Università possano stipulare convenzioni con Enti pubblici e</w:t>
      </w:r>
      <w:r>
        <w:t xml:space="preserve"> </w:t>
      </w:r>
      <w:r w:rsidRPr="0087284B">
        <w:t>privati, su proposta delle Facoltà, al fine di avvalersi di attrezzature e servizi logistici extrauniversitari</w:t>
      </w:r>
      <w:r>
        <w:t xml:space="preserve"> </w:t>
      </w:r>
      <w:r w:rsidRPr="0087284B">
        <w:t>per lo svolgimento di attività didattiche integrative di quelle universitarie, finalizzate al completamento</w:t>
      </w:r>
      <w:r>
        <w:t xml:space="preserve"> </w:t>
      </w:r>
      <w:r w:rsidRPr="0087284B">
        <w:t>della formazione accademica e professionale;</w:t>
      </w:r>
    </w:p>
    <w:p w14:paraId="6652F2DF" w14:textId="77777777" w:rsidR="00C40ACE" w:rsidRPr="0087284B" w:rsidRDefault="00C40ACE" w:rsidP="00C40ACE">
      <w:pPr>
        <w:autoSpaceDE w:val="0"/>
        <w:autoSpaceDN w:val="0"/>
        <w:adjustRightInd w:val="0"/>
        <w:jc w:val="both"/>
      </w:pPr>
      <w:r w:rsidRPr="0087284B">
        <w:t>- la legge 341/90 prevede che le Università, per la realizzazione dei corsi di studio, nonché delle attività</w:t>
      </w:r>
      <w:r>
        <w:t xml:space="preserve"> </w:t>
      </w:r>
      <w:r w:rsidRPr="0087284B">
        <w:t>culturali e formative, possano avvalersi, secondo modalità definite dalle singole sedi, della</w:t>
      </w:r>
      <w:r>
        <w:t xml:space="preserve"> </w:t>
      </w:r>
      <w:r w:rsidRPr="0087284B">
        <w:t>collaborazione di soggetti pubblici e privati, con facoltà di prevedere la stipulazione di apposite</w:t>
      </w:r>
      <w:r>
        <w:t xml:space="preserve"> </w:t>
      </w:r>
      <w:r w:rsidRPr="0087284B">
        <w:t>convenzioni;</w:t>
      </w:r>
    </w:p>
    <w:p w14:paraId="173C3213" w14:textId="77777777" w:rsidR="00040F43" w:rsidRDefault="00040F43" w:rsidP="000E3859">
      <w:pPr>
        <w:jc w:val="both"/>
        <w:rPr>
          <w:bCs/>
          <w:color w:val="000000"/>
        </w:rPr>
      </w:pPr>
    </w:p>
    <w:p w14:paraId="7B59CD4E" w14:textId="77777777" w:rsidR="00A335FC" w:rsidRDefault="00A335FC" w:rsidP="00040F43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Considerato che </w:t>
      </w:r>
    </w:p>
    <w:p w14:paraId="3F261156" w14:textId="77777777" w:rsidR="00956B2C" w:rsidRDefault="00956B2C" w:rsidP="00040F43">
      <w:pPr>
        <w:jc w:val="center"/>
        <w:rPr>
          <w:bCs/>
          <w:color w:val="000000"/>
        </w:rPr>
      </w:pPr>
    </w:p>
    <w:p w14:paraId="3273EE94" w14:textId="77777777" w:rsidR="00A335FC" w:rsidRDefault="0071166D" w:rsidP="00A335FC">
      <w:pPr>
        <w:autoSpaceDE w:val="0"/>
        <w:autoSpaceDN w:val="0"/>
        <w:adjustRightInd w:val="0"/>
        <w:jc w:val="both"/>
      </w:pPr>
      <w:r>
        <w:t xml:space="preserve">- </w:t>
      </w:r>
      <w:r w:rsidR="00A335FC">
        <w:t>Le Parti concordano sulla necessità di sviluppare adeguate forme di raccordo tra il mondo della formazione e</w:t>
      </w:r>
      <w:r w:rsidR="00357069">
        <w:t>d</w:t>
      </w:r>
      <w:r w:rsidR="00A335FC">
        <w:t xml:space="preserve"> il mondo del lavoro, al fine di integrare i processi formativi attraverso la diffusione della cultura d'impresa e di agevolare le scelte professionali mediante la conoscenza diretta del mondo del lavoro;</w:t>
      </w:r>
    </w:p>
    <w:p w14:paraId="2494718B" w14:textId="77777777" w:rsidR="00A335FC" w:rsidRDefault="0071166D" w:rsidP="00A335FC">
      <w:pPr>
        <w:autoSpaceDE w:val="0"/>
        <w:autoSpaceDN w:val="0"/>
        <w:adjustRightInd w:val="0"/>
        <w:jc w:val="both"/>
      </w:pPr>
      <w:r>
        <w:t xml:space="preserve">- </w:t>
      </w:r>
      <w:r w:rsidR="00A335FC">
        <w:t>il tirocinio ha natura formativa, in quanto momento del percorso formativo dello studente; non ha finalità produttive, ma persegue soltanto obiettivi didattici e di acquisizione di conoscenza del mondo produttivo;</w:t>
      </w:r>
    </w:p>
    <w:p w14:paraId="6DD4A9CD" w14:textId="77777777" w:rsidR="00ED46EE" w:rsidRDefault="0071166D" w:rsidP="00ED46EE">
      <w:pPr>
        <w:autoSpaceDE w:val="0"/>
        <w:autoSpaceDN w:val="0"/>
        <w:adjustRightInd w:val="0"/>
        <w:jc w:val="both"/>
      </w:pPr>
      <w:r>
        <w:t xml:space="preserve">- </w:t>
      </w:r>
      <w:r w:rsidR="00ED46EE">
        <w:t xml:space="preserve">il tirocinio, in quanto previsto dall’ ordinamento didattico del Corso </w:t>
      </w:r>
      <w:r w:rsidR="00116A36">
        <w:t>triennale in Design della Moda</w:t>
      </w:r>
      <w:r w:rsidR="00ED46EE">
        <w:t xml:space="preserve">, è riconosciuto in termini di crediti formativi </w:t>
      </w:r>
      <w:r w:rsidR="007D140D">
        <w:t>accademici</w:t>
      </w:r>
      <w:r w:rsidR="00ED46EE">
        <w:t xml:space="preserve"> </w:t>
      </w:r>
      <w:r w:rsidR="00ED46EE" w:rsidRPr="00A2238D">
        <w:t>(</w:t>
      </w:r>
      <w:r w:rsidR="00116A36" w:rsidRPr="00A2238D">
        <w:t>4</w:t>
      </w:r>
      <w:r w:rsidR="00956B2C" w:rsidRPr="00A2238D">
        <w:t xml:space="preserve"> </w:t>
      </w:r>
      <w:r w:rsidR="00ED46EE" w:rsidRPr="00A2238D">
        <w:t>CF</w:t>
      </w:r>
      <w:r w:rsidR="007D140D" w:rsidRPr="00A2238D">
        <w:t>A</w:t>
      </w:r>
      <w:r w:rsidR="00ED46EE" w:rsidRPr="00A2238D">
        <w:t>)</w:t>
      </w:r>
      <w:r w:rsidR="007D140D" w:rsidRPr="00A2238D">
        <w:t xml:space="preserve"> ;</w:t>
      </w:r>
    </w:p>
    <w:p w14:paraId="1283022E" w14:textId="77777777" w:rsidR="00ED46EE" w:rsidRDefault="00ED46EE" w:rsidP="00ED46EE">
      <w:pPr>
        <w:autoSpaceDE w:val="0"/>
        <w:autoSpaceDN w:val="0"/>
        <w:adjustRightInd w:val="0"/>
        <w:jc w:val="both"/>
      </w:pPr>
    </w:p>
    <w:p w14:paraId="46F756FB" w14:textId="77777777" w:rsidR="00ED46EE" w:rsidRDefault="00ED46EE" w:rsidP="00ED46EE">
      <w:pPr>
        <w:autoSpaceDE w:val="0"/>
        <w:autoSpaceDN w:val="0"/>
        <w:adjustRightInd w:val="0"/>
        <w:jc w:val="both"/>
      </w:pPr>
    </w:p>
    <w:p w14:paraId="19D0C4D6" w14:textId="77777777" w:rsidR="00ED46EE" w:rsidRDefault="00ED46EE" w:rsidP="00ED46EE">
      <w:pPr>
        <w:autoSpaceDE w:val="0"/>
        <w:autoSpaceDN w:val="0"/>
        <w:adjustRightInd w:val="0"/>
        <w:jc w:val="both"/>
      </w:pPr>
    </w:p>
    <w:p w14:paraId="791BFD90" w14:textId="77777777" w:rsidR="002D1F65" w:rsidRDefault="002D1F65" w:rsidP="00A335FC">
      <w:pPr>
        <w:autoSpaceDE w:val="0"/>
        <w:autoSpaceDN w:val="0"/>
        <w:adjustRightInd w:val="0"/>
        <w:jc w:val="both"/>
      </w:pPr>
    </w:p>
    <w:p w14:paraId="41DB6384" w14:textId="77777777" w:rsidR="002D1F65" w:rsidRDefault="002D1F65" w:rsidP="00A335FC">
      <w:pPr>
        <w:autoSpaceDE w:val="0"/>
        <w:autoSpaceDN w:val="0"/>
        <w:adjustRightInd w:val="0"/>
        <w:jc w:val="both"/>
      </w:pPr>
    </w:p>
    <w:p w14:paraId="18858F81" w14:textId="77777777" w:rsidR="002D1F65" w:rsidRDefault="002D1F65" w:rsidP="00A335FC">
      <w:pPr>
        <w:autoSpaceDE w:val="0"/>
        <w:autoSpaceDN w:val="0"/>
        <w:adjustRightInd w:val="0"/>
        <w:jc w:val="both"/>
      </w:pPr>
    </w:p>
    <w:p w14:paraId="56DF0574" w14:textId="77777777" w:rsidR="00A335FC" w:rsidRDefault="00A335FC" w:rsidP="00A335FC">
      <w:pPr>
        <w:autoSpaceDE w:val="0"/>
        <w:autoSpaceDN w:val="0"/>
        <w:adjustRightInd w:val="0"/>
        <w:jc w:val="center"/>
      </w:pPr>
      <w:r>
        <w:t>Le parti convengono quanto segue</w:t>
      </w:r>
    </w:p>
    <w:p w14:paraId="44E118D1" w14:textId="77777777" w:rsidR="00A335FC" w:rsidRDefault="00A335FC" w:rsidP="00A335FC">
      <w:pPr>
        <w:autoSpaceDE w:val="0"/>
        <w:autoSpaceDN w:val="0"/>
        <w:adjustRightInd w:val="0"/>
        <w:jc w:val="center"/>
      </w:pPr>
    </w:p>
    <w:p w14:paraId="0A81F66D" w14:textId="77777777" w:rsidR="00A335FC" w:rsidRDefault="00116A36" w:rsidP="00A335FC">
      <w:pPr>
        <w:autoSpaceDE w:val="0"/>
        <w:autoSpaceDN w:val="0"/>
        <w:adjustRightInd w:val="0"/>
        <w:jc w:val="both"/>
      </w:pPr>
      <w:r>
        <w:rPr>
          <w:b/>
        </w:rPr>
        <w:t>___________________</w:t>
      </w:r>
      <w:r w:rsidR="00A335FC">
        <w:t xml:space="preserve"> si impegna ad accogliere presso le proprie strutture </w:t>
      </w:r>
      <w:r>
        <w:t>in qualità di tirocinant</w:t>
      </w:r>
      <w:r w:rsidR="0060548B">
        <w:t xml:space="preserve">i </w:t>
      </w:r>
      <w:r w:rsidR="00D102C7">
        <w:t>gli</w:t>
      </w:r>
      <w:r w:rsidR="0060548B">
        <w:t xml:space="preserve"> studenti </w:t>
      </w:r>
      <w:r w:rsidR="00D102C7">
        <w:t>iscritti</w:t>
      </w:r>
      <w:r w:rsidR="007C19B8">
        <w:t xml:space="preserve"> al Corso </w:t>
      </w:r>
      <w:r>
        <w:t xml:space="preserve">Triennale in </w:t>
      </w:r>
      <w:r w:rsidR="0060548B">
        <w:t>D</w:t>
      </w:r>
      <w:r>
        <w:t>esign della Moda</w:t>
      </w:r>
      <w:r w:rsidR="003C3521">
        <w:t>.</w:t>
      </w:r>
    </w:p>
    <w:p w14:paraId="36D767AC" w14:textId="77777777" w:rsidR="002608D7" w:rsidRDefault="002608D7" w:rsidP="002608D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Le parti si impegnano a trattare i dati personali connessi alla esecuzione della presente convenzione conformemente alle prescrizioni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n. 196/2003, recante “Codice in materia di protezione dei dati </w:t>
      </w:r>
      <w:proofErr w:type="spellStart"/>
      <w:r>
        <w:rPr>
          <w:color w:val="000000"/>
        </w:rPr>
        <w:t>personali”,esclusivamente</w:t>
      </w:r>
      <w:proofErr w:type="spellEnd"/>
      <w:r>
        <w:rPr>
          <w:color w:val="000000"/>
        </w:rPr>
        <w:t xml:space="preserve"> per le finalità di attuazione e monitoraggio dei tirocini in questione.</w:t>
      </w:r>
    </w:p>
    <w:p w14:paraId="00B1148B" w14:textId="77777777" w:rsidR="00A335FC" w:rsidRDefault="00940861" w:rsidP="00A335FC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 xml:space="preserve">Il tirocinio sarà assoggettato, in armonia alla normativa vigente, alle seguenti regole: </w:t>
      </w:r>
    </w:p>
    <w:p w14:paraId="246DD0EB" w14:textId="77777777" w:rsidR="000E3859" w:rsidRDefault="000E3859" w:rsidP="000E3859">
      <w:pPr>
        <w:jc w:val="center"/>
        <w:rPr>
          <w:b/>
          <w:bCs/>
          <w:color w:val="000000"/>
        </w:rPr>
      </w:pPr>
    </w:p>
    <w:p w14:paraId="23F49899" w14:textId="77777777" w:rsidR="00B3430E" w:rsidRDefault="00B3430E" w:rsidP="000E3859">
      <w:pPr>
        <w:jc w:val="center"/>
        <w:rPr>
          <w:b/>
          <w:bCs/>
          <w:color w:val="000000"/>
        </w:rPr>
      </w:pPr>
    </w:p>
    <w:p w14:paraId="798EE0A9" w14:textId="77777777" w:rsidR="00EA4E69" w:rsidRDefault="00EA4E69" w:rsidP="00EA4E69">
      <w:pPr>
        <w:autoSpaceDE w:val="0"/>
        <w:autoSpaceDN w:val="0"/>
        <w:adjustRightInd w:val="0"/>
        <w:ind w:right="-82"/>
        <w:jc w:val="center"/>
      </w:pPr>
      <w:r>
        <w:t>Articolo 1</w:t>
      </w:r>
    </w:p>
    <w:p w14:paraId="794DA8FE" w14:textId="77777777" w:rsidR="00EA4E69" w:rsidRDefault="00EA4E69" w:rsidP="00EA4E69">
      <w:pPr>
        <w:autoSpaceDE w:val="0"/>
        <w:autoSpaceDN w:val="0"/>
        <w:adjustRightInd w:val="0"/>
        <w:ind w:right="-82"/>
        <w:jc w:val="center"/>
      </w:pPr>
      <w:r>
        <w:t>Progetto Formativo</w:t>
      </w:r>
    </w:p>
    <w:p w14:paraId="33590898" w14:textId="77777777" w:rsidR="00EA4E69" w:rsidRDefault="00EA4E69" w:rsidP="00EA4E69">
      <w:pPr>
        <w:autoSpaceDE w:val="0"/>
        <w:autoSpaceDN w:val="0"/>
        <w:adjustRightInd w:val="0"/>
        <w:ind w:right="-82"/>
        <w:jc w:val="both"/>
      </w:pPr>
    </w:p>
    <w:p w14:paraId="79AB6D7B" w14:textId="77777777" w:rsidR="00EA4E69" w:rsidRDefault="00EA4E69" w:rsidP="00EA4E69">
      <w:pPr>
        <w:numPr>
          <w:ilvl w:val="0"/>
          <w:numId w:val="1"/>
        </w:numPr>
        <w:autoSpaceDE w:val="0"/>
        <w:autoSpaceDN w:val="0"/>
        <w:adjustRightInd w:val="0"/>
        <w:ind w:right="-82"/>
        <w:jc w:val="both"/>
      </w:pPr>
      <w:r>
        <w:t>Il tirocinio formativo e di orientamento, non costituisce rapporto di lavoro.</w:t>
      </w:r>
    </w:p>
    <w:p w14:paraId="409405B7" w14:textId="77777777" w:rsidR="00EA4E69" w:rsidRDefault="00EA4E69" w:rsidP="00EA4E69">
      <w:pPr>
        <w:numPr>
          <w:ilvl w:val="0"/>
          <w:numId w:val="1"/>
        </w:numPr>
        <w:autoSpaceDE w:val="0"/>
        <w:autoSpaceDN w:val="0"/>
        <w:adjustRightInd w:val="0"/>
        <w:ind w:right="-82"/>
        <w:jc w:val="both"/>
      </w:pPr>
      <w:r>
        <w:t>Durante lo svolgimento del tirocinio l’attività di formazione ed orientamento è seguita e verificata da un tutore designato dal soggetto promotore e da un responsabile aziendale indicato dall’azienda ospitante.</w:t>
      </w:r>
    </w:p>
    <w:p w14:paraId="09AC050A" w14:textId="77777777" w:rsidR="00EA4E69" w:rsidRDefault="00EA4E69" w:rsidP="00EA4E69">
      <w:pPr>
        <w:numPr>
          <w:ilvl w:val="0"/>
          <w:numId w:val="1"/>
        </w:numPr>
        <w:autoSpaceDE w:val="0"/>
        <w:autoSpaceDN w:val="0"/>
        <w:adjustRightInd w:val="0"/>
        <w:ind w:right="-82"/>
        <w:jc w:val="both"/>
      </w:pPr>
      <w:r>
        <w:t>Per ogni tirocinante viene predisposto un progetto formativo e di orientamento, i cui contenuti saranno concordati dal tutore e dal responsabile designato dal soggetto ospitante.</w:t>
      </w:r>
    </w:p>
    <w:p w14:paraId="274A1605" w14:textId="77777777" w:rsidR="00EA4E69" w:rsidRDefault="00EA4E69" w:rsidP="00EA4E69">
      <w:pPr>
        <w:numPr>
          <w:ilvl w:val="0"/>
          <w:numId w:val="1"/>
        </w:numPr>
        <w:autoSpaceDE w:val="0"/>
        <w:autoSpaceDN w:val="0"/>
        <w:adjustRightInd w:val="0"/>
        <w:ind w:right="-82"/>
        <w:jc w:val="both"/>
      </w:pPr>
      <w:r>
        <w:t>L’ avvio effettivo e formale del tirocinio avviene con la sottoscrizione del progetto formativo da parte dell’</w:t>
      </w:r>
      <w:r w:rsidR="00116A36">
        <w:t>Ente Promotore</w:t>
      </w:r>
      <w:r>
        <w:t xml:space="preserve"> e del soggetto ospitante, e del tirocinante per presa visione e accettazione delle condizioni.</w:t>
      </w:r>
    </w:p>
    <w:p w14:paraId="603B78EF" w14:textId="77777777" w:rsidR="00EA4E69" w:rsidRDefault="00EA4E69" w:rsidP="00EA4E69">
      <w:pPr>
        <w:numPr>
          <w:ilvl w:val="0"/>
          <w:numId w:val="1"/>
        </w:numPr>
        <w:autoSpaceDE w:val="0"/>
        <w:autoSpaceDN w:val="0"/>
        <w:adjustRightInd w:val="0"/>
        <w:ind w:right="-82"/>
        <w:jc w:val="both"/>
      </w:pPr>
      <w:r>
        <w:t xml:space="preserve">Il progetto formativo sarà compilato secondo il modello facsimile allegato alla legge </w:t>
      </w:r>
      <w:r w:rsidR="00357069">
        <w:t xml:space="preserve">di riferimento </w:t>
      </w:r>
      <w:r>
        <w:t>e dovrà contenere:  il nominativo del tirocinante;</w:t>
      </w:r>
      <w:r w:rsidR="00357069">
        <w:t xml:space="preserve"> </w:t>
      </w:r>
      <w:r>
        <w:t>il nominativo del tutore designato dal soggetto promotore e di quello designato dal soggetto     ospitante;</w:t>
      </w:r>
      <w:r w:rsidR="00357069">
        <w:t xml:space="preserve"> o</w:t>
      </w:r>
      <w:r>
        <w:t>biettivi e modalità di svolgimento del tirocinio, con espressa indicazione dei tempi di presenza presso la struttura del soggetto ospitante;</w:t>
      </w:r>
      <w:r w:rsidR="00357069">
        <w:t xml:space="preserve"> l</w:t>
      </w:r>
      <w:r>
        <w:t>e strutture del soggetto ospitante (stabilimenti, sedi, uffici)  presso le quali si svolgerà il tirocinio;</w:t>
      </w:r>
      <w:r w:rsidR="002E7D13">
        <w:t xml:space="preserve"> </w:t>
      </w:r>
      <w:r>
        <w:t>gli estremi identificativi delle assicurazioni INAIL per gli infortuni sul lavoro e per la responsabilità civile, stipulati dal soggetto promotore secondo le disposizioni di legge in materia.</w:t>
      </w:r>
    </w:p>
    <w:p w14:paraId="649B4EBA" w14:textId="77777777" w:rsidR="00EA4E69" w:rsidRDefault="00EA4E69" w:rsidP="00EA4E69">
      <w:pPr>
        <w:autoSpaceDE w:val="0"/>
        <w:autoSpaceDN w:val="0"/>
        <w:adjustRightInd w:val="0"/>
        <w:ind w:left="360" w:right="-82"/>
        <w:jc w:val="both"/>
      </w:pPr>
    </w:p>
    <w:p w14:paraId="3528109C" w14:textId="77777777" w:rsidR="00940861" w:rsidRDefault="00940861" w:rsidP="00EA4E69">
      <w:pPr>
        <w:autoSpaceDE w:val="0"/>
        <w:autoSpaceDN w:val="0"/>
        <w:adjustRightInd w:val="0"/>
        <w:ind w:left="360" w:right="-82"/>
        <w:jc w:val="center"/>
      </w:pPr>
    </w:p>
    <w:p w14:paraId="5D11FEBF" w14:textId="77777777" w:rsidR="00EA4E69" w:rsidRDefault="00EA4E69" w:rsidP="00EA4E69">
      <w:pPr>
        <w:autoSpaceDE w:val="0"/>
        <w:autoSpaceDN w:val="0"/>
        <w:adjustRightInd w:val="0"/>
        <w:ind w:left="360" w:right="-82"/>
        <w:jc w:val="center"/>
      </w:pPr>
      <w:r>
        <w:t>Articolo 2</w:t>
      </w:r>
    </w:p>
    <w:p w14:paraId="1666C992" w14:textId="77777777" w:rsidR="00EA4E69" w:rsidRDefault="00EA4E69" w:rsidP="00EA4E69">
      <w:pPr>
        <w:autoSpaceDE w:val="0"/>
        <w:autoSpaceDN w:val="0"/>
        <w:adjustRightInd w:val="0"/>
        <w:ind w:right="-82"/>
        <w:jc w:val="center"/>
      </w:pPr>
      <w:r>
        <w:t>Il soggetto promotore si impegna</w:t>
      </w:r>
    </w:p>
    <w:p w14:paraId="004F93E6" w14:textId="77777777" w:rsidR="00065529" w:rsidRDefault="00065529" w:rsidP="00EA4E69">
      <w:pPr>
        <w:autoSpaceDE w:val="0"/>
        <w:autoSpaceDN w:val="0"/>
        <w:adjustRightInd w:val="0"/>
        <w:ind w:right="-82"/>
        <w:jc w:val="center"/>
      </w:pPr>
    </w:p>
    <w:p w14:paraId="07E99854" w14:textId="77777777" w:rsidR="00065529" w:rsidRDefault="00065529" w:rsidP="00065529">
      <w:pPr>
        <w:numPr>
          <w:ilvl w:val="0"/>
          <w:numId w:val="2"/>
        </w:numPr>
        <w:autoSpaceDE w:val="0"/>
        <w:autoSpaceDN w:val="0"/>
        <w:adjustRightInd w:val="0"/>
        <w:ind w:right="-82"/>
        <w:jc w:val="both"/>
      </w:pPr>
      <w:r>
        <w:t>assicurare il tirocinante contro gli infortuni sul lavoro presso l'INAIL posizione n°</w:t>
      </w:r>
      <w:r w:rsidR="00C17649">
        <w:t xml:space="preserve"> 11487458/21</w:t>
      </w:r>
      <w:r>
        <w:t xml:space="preserve">- Codice ditta </w:t>
      </w:r>
      <w:r w:rsidR="00C17649" w:rsidRPr="00C17649">
        <w:t>005217708 c.c. 80</w:t>
      </w:r>
      <w:r w:rsidR="00C17649">
        <w:t xml:space="preserve"> </w:t>
      </w:r>
      <w:r>
        <w:t xml:space="preserve">e per la responsabilità civile presso la compagnia di assicurazione  </w:t>
      </w:r>
      <w:r w:rsidR="00CA18EC">
        <w:t>UNIPOL SAI polizza 763676528</w:t>
      </w:r>
    </w:p>
    <w:p w14:paraId="278583B8" w14:textId="77777777" w:rsidR="00EA4E69" w:rsidRPr="00A36381" w:rsidRDefault="00EA4E69" w:rsidP="00EA4E69">
      <w:pPr>
        <w:numPr>
          <w:ilvl w:val="0"/>
          <w:numId w:val="2"/>
        </w:numPr>
        <w:autoSpaceDE w:val="0"/>
        <w:autoSpaceDN w:val="0"/>
        <w:adjustRightInd w:val="0"/>
        <w:ind w:right="-82"/>
        <w:jc w:val="both"/>
      </w:pPr>
      <w:r w:rsidRPr="00A36381">
        <w:t xml:space="preserve">comunicare all'Ispettorato Provinciale del Lavoro l'attivazione dei singoli tirocini indicando il nominativo dei tutori. La stessa notifica sarà inviata all'Assessorato Regionale e alle Organizzazione Sindacali; </w:t>
      </w:r>
    </w:p>
    <w:p w14:paraId="481AEA59" w14:textId="77777777" w:rsidR="00EA4E69" w:rsidRPr="00A36381" w:rsidRDefault="00EA4E69" w:rsidP="00EA4E69">
      <w:pPr>
        <w:numPr>
          <w:ilvl w:val="0"/>
          <w:numId w:val="2"/>
        </w:numPr>
        <w:autoSpaceDE w:val="0"/>
        <w:autoSpaceDN w:val="0"/>
        <w:adjustRightInd w:val="0"/>
        <w:ind w:right="-82"/>
        <w:jc w:val="both"/>
      </w:pPr>
      <w:r w:rsidRPr="00A36381">
        <w:t xml:space="preserve">designare un tutore, responsabile didattico/organizzativo, che abbia il compito di monitorare l'intera attività di tirocinio; </w:t>
      </w:r>
    </w:p>
    <w:p w14:paraId="4B9D31FC" w14:textId="77777777" w:rsidR="00EA4E69" w:rsidRPr="00A36381" w:rsidRDefault="00EA4E69" w:rsidP="00EA4E69">
      <w:pPr>
        <w:numPr>
          <w:ilvl w:val="0"/>
          <w:numId w:val="2"/>
        </w:numPr>
        <w:autoSpaceDE w:val="0"/>
        <w:autoSpaceDN w:val="0"/>
        <w:adjustRightInd w:val="0"/>
        <w:ind w:right="-82"/>
        <w:jc w:val="both"/>
      </w:pPr>
      <w:r w:rsidRPr="00A36381">
        <w:t xml:space="preserve">predisporre una scheda di verifica e di monitoraggio da somministrare al termine del tirocinio sia al responsabile dell'azienda che al tirocinante; </w:t>
      </w:r>
    </w:p>
    <w:p w14:paraId="68936404" w14:textId="77777777" w:rsidR="00EA4E69" w:rsidRPr="00A36381" w:rsidRDefault="00EA4E69" w:rsidP="00EA4E69">
      <w:pPr>
        <w:numPr>
          <w:ilvl w:val="0"/>
          <w:numId w:val="2"/>
        </w:numPr>
        <w:autoSpaceDE w:val="0"/>
        <w:autoSpaceDN w:val="0"/>
        <w:adjustRightInd w:val="0"/>
        <w:ind w:right="-82"/>
        <w:jc w:val="both"/>
      </w:pPr>
      <w:r w:rsidRPr="00A36381">
        <w:t xml:space="preserve">convocare il tirocinante presso la propria sede al fine di verificare l'andamento del tirocinio. </w:t>
      </w:r>
    </w:p>
    <w:p w14:paraId="7970D4A0" w14:textId="77777777" w:rsidR="00EA4E69" w:rsidRDefault="00EA4E69" w:rsidP="00EA4E69">
      <w:pPr>
        <w:autoSpaceDE w:val="0"/>
        <w:autoSpaceDN w:val="0"/>
        <w:adjustRightInd w:val="0"/>
        <w:ind w:right="-82"/>
        <w:jc w:val="both"/>
      </w:pPr>
    </w:p>
    <w:p w14:paraId="789A02E5" w14:textId="77777777" w:rsidR="00956B2C" w:rsidRDefault="00956B2C" w:rsidP="00EA4E69">
      <w:pPr>
        <w:autoSpaceDE w:val="0"/>
        <w:autoSpaceDN w:val="0"/>
        <w:adjustRightInd w:val="0"/>
        <w:ind w:left="360" w:right="-82"/>
        <w:jc w:val="center"/>
      </w:pPr>
    </w:p>
    <w:p w14:paraId="476E064C" w14:textId="77777777" w:rsidR="005E313E" w:rsidRDefault="005E313E" w:rsidP="00EA4E69">
      <w:pPr>
        <w:autoSpaceDE w:val="0"/>
        <w:autoSpaceDN w:val="0"/>
        <w:adjustRightInd w:val="0"/>
        <w:ind w:left="360" w:right="-82"/>
        <w:jc w:val="center"/>
      </w:pPr>
    </w:p>
    <w:p w14:paraId="62F47C3B" w14:textId="77777777" w:rsidR="005E313E" w:rsidRDefault="005E313E" w:rsidP="00EA4E69">
      <w:pPr>
        <w:autoSpaceDE w:val="0"/>
        <w:autoSpaceDN w:val="0"/>
        <w:adjustRightInd w:val="0"/>
        <w:ind w:left="360" w:right="-82"/>
        <w:jc w:val="center"/>
      </w:pPr>
    </w:p>
    <w:p w14:paraId="584ECF7B" w14:textId="77777777" w:rsidR="00EA4E69" w:rsidRDefault="00EA4E69" w:rsidP="00EA4E69">
      <w:pPr>
        <w:autoSpaceDE w:val="0"/>
        <w:autoSpaceDN w:val="0"/>
        <w:adjustRightInd w:val="0"/>
        <w:ind w:left="360" w:right="-82"/>
        <w:jc w:val="center"/>
      </w:pPr>
      <w:r>
        <w:t>Articolo 3</w:t>
      </w:r>
    </w:p>
    <w:p w14:paraId="627A78AC" w14:textId="77777777" w:rsidR="00EA4E69" w:rsidRDefault="00C2152F" w:rsidP="00EA4E69">
      <w:pPr>
        <w:autoSpaceDE w:val="0"/>
        <w:autoSpaceDN w:val="0"/>
        <w:adjustRightInd w:val="0"/>
        <w:ind w:right="-82"/>
        <w:jc w:val="center"/>
      </w:pPr>
      <w:r>
        <w:t>L’azienda ospitante</w:t>
      </w:r>
      <w:r w:rsidR="00EA4E69">
        <w:t xml:space="preserve">  si impegna</w:t>
      </w:r>
    </w:p>
    <w:p w14:paraId="0F745A45" w14:textId="77777777" w:rsidR="00EA4E69" w:rsidRDefault="00EA4E69" w:rsidP="00EA4E69">
      <w:pPr>
        <w:autoSpaceDE w:val="0"/>
        <w:autoSpaceDN w:val="0"/>
        <w:adjustRightInd w:val="0"/>
        <w:ind w:right="-82"/>
        <w:jc w:val="center"/>
      </w:pPr>
    </w:p>
    <w:p w14:paraId="7DB7BF3C" w14:textId="77777777" w:rsidR="00EA4E69" w:rsidRPr="008C0CA5" w:rsidRDefault="00EA4E69" w:rsidP="00EA4E69">
      <w:pPr>
        <w:numPr>
          <w:ilvl w:val="0"/>
          <w:numId w:val="3"/>
        </w:numPr>
        <w:autoSpaceDE w:val="0"/>
        <w:autoSpaceDN w:val="0"/>
        <w:adjustRightInd w:val="0"/>
        <w:ind w:right="-82"/>
        <w:jc w:val="both"/>
      </w:pPr>
      <w:r w:rsidRPr="008C0CA5">
        <w:t xml:space="preserve">designare il responsabile aziendale che provvederà a redigere la scheda di verifica e monitoraggio di ogni singolo tirocinio avviato ed inviarla </w:t>
      </w:r>
      <w:r w:rsidR="00E649CE">
        <w:t xml:space="preserve">alla </w:t>
      </w:r>
      <w:r w:rsidRPr="008C0CA5">
        <w:t xml:space="preserve">Segreteria </w:t>
      </w:r>
      <w:r w:rsidR="0060548B">
        <w:t>Didattica</w:t>
      </w:r>
      <w:r w:rsidR="00E649CE">
        <w:t xml:space="preserve"> dell’</w:t>
      </w:r>
      <w:r w:rsidR="0060548B">
        <w:t>Accademia della Moda</w:t>
      </w:r>
      <w:r w:rsidRPr="008C0CA5">
        <w:t xml:space="preserve">, in seguito alla conclusione degli stessi; </w:t>
      </w:r>
    </w:p>
    <w:p w14:paraId="0D306D84" w14:textId="77777777" w:rsidR="00EA4E69" w:rsidRPr="008C0CA5" w:rsidRDefault="00EA4E69" w:rsidP="00EA4E69">
      <w:pPr>
        <w:numPr>
          <w:ilvl w:val="0"/>
          <w:numId w:val="3"/>
        </w:numPr>
        <w:autoSpaceDE w:val="0"/>
        <w:autoSpaceDN w:val="0"/>
        <w:adjustRightInd w:val="0"/>
        <w:ind w:right="-82"/>
        <w:jc w:val="both"/>
      </w:pPr>
      <w:r w:rsidRPr="008C0CA5">
        <w:t xml:space="preserve">realizzare il programma previsto dal progetto formativo e di orientamento nel rispetto e in conformità del progetto stesso; </w:t>
      </w:r>
    </w:p>
    <w:p w14:paraId="15E6193A" w14:textId="77777777" w:rsidR="00EA4E69" w:rsidRPr="008C0CA5" w:rsidRDefault="00EA4E69" w:rsidP="00EA4E69">
      <w:pPr>
        <w:numPr>
          <w:ilvl w:val="0"/>
          <w:numId w:val="3"/>
        </w:numPr>
        <w:autoSpaceDE w:val="0"/>
        <w:autoSpaceDN w:val="0"/>
        <w:adjustRightInd w:val="0"/>
        <w:ind w:right="-82"/>
        <w:jc w:val="both"/>
      </w:pPr>
      <w:r w:rsidRPr="008C0CA5">
        <w:t>segnalare l'evento, in caso di incidente durante lo svolgimento del tirocinio</w:t>
      </w:r>
      <w:r w:rsidR="00A73342">
        <w:t>,</w:t>
      </w:r>
      <w:r w:rsidR="0060548B">
        <w:t xml:space="preserve"> all’Accademia della Moda</w:t>
      </w:r>
      <w:r w:rsidRPr="008C0CA5">
        <w:t>;</w:t>
      </w:r>
    </w:p>
    <w:p w14:paraId="3762895B" w14:textId="77777777" w:rsidR="00EA4E69" w:rsidRDefault="00EA4E69" w:rsidP="00EA4E69">
      <w:pPr>
        <w:numPr>
          <w:ilvl w:val="0"/>
          <w:numId w:val="3"/>
        </w:numPr>
        <w:autoSpaceDE w:val="0"/>
        <w:autoSpaceDN w:val="0"/>
        <w:adjustRightInd w:val="0"/>
        <w:ind w:right="-82"/>
        <w:jc w:val="both"/>
      </w:pPr>
      <w:r w:rsidRPr="008C0CA5">
        <w:t xml:space="preserve">tenere un foglio presenza del tirocinante siglato dal Responsabile aziendale e quotidianamente firmato dal tirocinante stesso da consegnare alla Segreteria </w:t>
      </w:r>
      <w:r w:rsidR="0060548B">
        <w:t>Didattica dell’Accademia della Moda;</w:t>
      </w:r>
    </w:p>
    <w:p w14:paraId="5A3C463E" w14:textId="77777777" w:rsidR="00C2152F" w:rsidRDefault="00C2152F" w:rsidP="00C2152F">
      <w:pPr>
        <w:autoSpaceDE w:val="0"/>
        <w:autoSpaceDN w:val="0"/>
        <w:adjustRightInd w:val="0"/>
        <w:ind w:left="720" w:right="-82"/>
        <w:jc w:val="both"/>
      </w:pPr>
    </w:p>
    <w:p w14:paraId="555F9EBA" w14:textId="77777777" w:rsidR="00C2152F" w:rsidRDefault="00C2152F" w:rsidP="00C2152F">
      <w:pPr>
        <w:autoSpaceDE w:val="0"/>
        <w:autoSpaceDN w:val="0"/>
        <w:adjustRightInd w:val="0"/>
        <w:ind w:left="360" w:right="-82"/>
        <w:jc w:val="both"/>
      </w:pPr>
      <w:r>
        <w:t xml:space="preserve">Le aziende possono ospitare tirocinanti in relazione all'attività dell'azienda, nei limiti di seguito indicati: </w:t>
      </w:r>
    </w:p>
    <w:p w14:paraId="5059161E" w14:textId="77777777" w:rsidR="009431E6" w:rsidRDefault="009431E6" w:rsidP="0094117A">
      <w:pPr>
        <w:autoSpaceDE w:val="0"/>
        <w:autoSpaceDN w:val="0"/>
        <w:adjustRightInd w:val="0"/>
        <w:ind w:left="284" w:right="-82" w:hanging="284"/>
        <w:jc w:val="both"/>
      </w:pPr>
      <w:r>
        <w:t>a) un tirocinante per le unità operative in assenza di dipendenti, o con non più di cinque dipendenti fonte: http://burc.regione.campania.it n. 33 del 7 Maggio 2018 a tempo indeterminato o di dipendenti a tempo determinato anche in somministrazione, purché la data di inizio del contratto a tempo determinato sia anteriore alla data di avvio del tirocinio e la scadenza posteriore alla data di fine del tirocinio;</w:t>
      </w:r>
    </w:p>
    <w:p w14:paraId="04B260DB" w14:textId="77777777" w:rsidR="009431E6" w:rsidRDefault="009431E6" w:rsidP="0094117A">
      <w:pPr>
        <w:autoSpaceDE w:val="0"/>
        <w:autoSpaceDN w:val="0"/>
        <w:adjustRightInd w:val="0"/>
        <w:ind w:left="284" w:right="-82" w:hanging="284"/>
        <w:jc w:val="both"/>
      </w:pPr>
      <w:r>
        <w:t xml:space="preserve"> b) non più di due tirocinanti contemporaneamente per le unità operative con un numero di dipendenti a tempo indeterminato o di dipendenti a tempo determinato anche in somministrazione compreso tra sei e dieci, purché la data di inizio del contratto a tempo determinato sia anteriore alla data di avvio del tirocinio e la scadenza posteriore alla data di fine del tirocinio; </w:t>
      </w:r>
    </w:p>
    <w:p w14:paraId="4A3A70DF" w14:textId="77777777" w:rsidR="009431E6" w:rsidRDefault="009431E6" w:rsidP="0094117A">
      <w:pPr>
        <w:autoSpaceDE w:val="0"/>
        <w:autoSpaceDN w:val="0"/>
        <w:adjustRightInd w:val="0"/>
        <w:ind w:left="284" w:right="-82" w:hanging="284"/>
        <w:jc w:val="both"/>
      </w:pPr>
      <w:r>
        <w:t xml:space="preserve">c) non più di tre tirocinanti contemporaneamente per le unità operative con un numero di dipendenti a tempo indeterminato o di dipendenti a tempo determinato anche in somministrazione compreso tra undici e quindici, purché la data di inizio del contratto a tempo determinato sia anteriore alla data di avvio del tirocinio e la scadenza posteriore alla data di fine del tirocinio; </w:t>
      </w:r>
    </w:p>
    <w:p w14:paraId="3F090782" w14:textId="77777777" w:rsidR="00C2152F" w:rsidRDefault="009431E6" w:rsidP="0094117A">
      <w:pPr>
        <w:autoSpaceDE w:val="0"/>
        <w:autoSpaceDN w:val="0"/>
        <w:adjustRightInd w:val="0"/>
        <w:ind w:left="284" w:right="-82" w:hanging="284"/>
        <w:jc w:val="both"/>
      </w:pPr>
      <w:r>
        <w:t>d) non più di quattro tirocinanti contemporaneamente per le unità operative con un numero di dipendenti a tempo indeterminato o di dipendenti a tempo determinato anche in somministrazione compreso tra sedici e venti, purché la data di inizio del contratto a tempo determinato sia anteriore alla data di avvio del tirocinio e la scadenza posteriore alla data di fine del tirocinio; e) tirocinanti attivi contemporaneamente in misura non superiore al 20 per cento del numero complessivo di dipendenti a tempo indeterminato e a tempo determinato anche in somministrazione presenti nella specifica unità operativa con più di 20 dipendenti. Il calcolo è effettuato applicando l’arrotondamento all’unità superiore. È ricompreso il computo dei lavoratori a tempo determinato anche in somministrazione purché la data di inizio del contratto sia anteriore alla data di avvio del tirocinio e la scadenza sia posteriore alla data di fine del tirocinio</w:t>
      </w:r>
      <w:r w:rsidR="0094117A">
        <w:t>.</w:t>
      </w:r>
    </w:p>
    <w:p w14:paraId="5871E0AA" w14:textId="77777777" w:rsidR="00C2152F" w:rsidRDefault="00C2152F" w:rsidP="0094117A">
      <w:pPr>
        <w:autoSpaceDE w:val="0"/>
        <w:autoSpaceDN w:val="0"/>
        <w:adjustRightInd w:val="0"/>
        <w:ind w:left="284" w:right="-82" w:hanging="284"/>
        <w:jc w:val="both"/>
      </w:pPr>
    </w:p>
    <w:p w14:paraId="23C4BCD1" w14:textId="77777777" w:rsidR="00EA4E69" w:rsidRDefault="00EA4E69" w:rsidP="00EA4E69">
      <w:pPr>
        <w:autoSpaceDE w:val="0"/>
        <w:autoSpaceDN w:val="0"/>
        <w:adjustRightInd w:val="0"/>
        <w:ind w:left="360" w:right="-82"/>
        <w:jc w:val="center"/>
      </w:pPr>
      <w:r>
        <w:t>Articolo 4</w:t>
      </w:r>
    </w:p>
    <w:p w14:paraId="4D8C5659" w14:textId="77777777" w:rsidR="00EA4E69" w:rsidRDefault="00EA4E69" w:rsidP="00EA4E69">
      <w:pPr>
        <w:autoSpaceDE w:val="0"/>
        <w:autoSpaceDN w:val="0"/>
        <w:adjustRightInd w:val="0"/>
        <w:ind w:right="-82"/>
        <w:jc w:val="center"/>
      </w:pPr>
      <w:r w:rsidRPr="008C0CA5">
        <w:t>Sulla base della vigente normativa le parti impegnano il tirocinante</w:t>
      </w:r>
    </w:p>
    <w:p w14:paraId="1BD9658F" w14:textId="77777777" w:rsidR="00EA4E69" w:rsidRPr="008C0CA5" w:rsidRDefault="00EA4E69" w:rsidP="00EA4E69">
      <w:pPr>
        <w:autoSpaceDE w:val="0"/>
        <w:autoSpaceDN w:val="0"/>
        <w:adjustRightInd w:val="0"/>
        <w:ind w:right="-82"/>
        <w:jc w:val="both"/>
      </w:pPr>
    </w:p>
    <w:p w14:paraId="7E19CE86" w14:textId="77777777" w:rsidR="00EA4E69" w:rsidRPr="008C0CA5" w:rsidRDefault="00EA4E69" w:rsidP="00EA4E69">
      <w:pPr>
        <w:numPr>
          <w:ilvl w:val="0"/>
          <w:numId w:val="4"/>
        </w:numPr>
        <w:autoSpaceDE w:val="0"/>
        <w:autoSpaceDN w:val="0"/>
        <w:adjustRightInd w:val="0"/>
        <w:ind w:right="-82"/>
        <w:jc w:val="both"/>
      </w:pPr>
      <w:r w:rsidRPr="008C0CA5">
        <w:t xml:space="preserve">partecipare all'attività di tirocinio di orientamento nei tempi e con le modalità previste nel progetto relativo, rispettando orari, regole e modelli di comportamento aziendale concordati; </w:t>
      </w:r>
    </w:p>
    <w:p w14:paraId="3F14F7FF" w14:textId="77777777" w:rsidR="00EA4E69" w:rsidRPr="008C0CA5" w:rsidRDefault="00EA4E69" w:rsidP="00EA4E69">
      <w:pPr>
        <w:numPr>
          <w:ilvl w:val="0"/>
          <w:numId w:val="4"/>
        </w:numPr>
        <w:autoSpaceDE w:val="0"/>
        <w:autoSpaceDN w:val="0"/>
        <w:adjustRightInd w:val="0"/>
        <w:ind w:right="-82"/>
        <w:jc w:val="both"/>
      </w:pPr>
      <w:r w:rsidRPr="008C0CA5">
        <w:lastRenderedPageBreak/>
        <w:t xml:space="preserve">a sottostare ai vincoli di segretezza per quanto attiene i prodotti, processi produttivi e ad ogni altra attività o caratteristica dell'azienda di cui venisse a conoscenza durante il tirocinio; </w:t>
      </w:r>
    </w:p>
    <w:p w14:paraId="227ABB4B" w14:textId="77777777" w:rsidR="00EA4E69" w:rsidRDefault="00EA4E69" w:rsidP="00EA4E69">
      <w:pPr>
        <w:numPr>
          <w:ilvl w:val="0"/>
          <w:numId w:val="4"/>
        </w:numPr>
        <w:autoSpaceDE w:val="0"/>
        <w:autoSpaceDN w:val="0"/>
        <w:adjustRightInd w:val="0"/>
        <w:ind w:right="-82"/>
        <w:jc w:val="both"/>
        <w:rPr>
          <w:color w:val="000000"/>
        </w:rPr>
      </w:pPr>
      <w:r w:rsidRPr="008C0CA5">
        <w:t>a rispettare le norme in materia di igiene, sicurezza e salute sui luoghi di lavoro</w:t>
      </w:r>
      <w:r w:rsidRPr="00E34866">
        <w:rPr>
          <w:rStyle w:val="standard1"/>
        </w:rPr>
        <w:t>;</w:t>
      </w:r>
      <w:r w:rsidRPr="00E34866">
        <w:rPr>
          <w:color w:val="000000"/>
        </w:rPr>
        <w:t xml:space="preserve"> </w:t>
      </w:r>
    </w:p>
    <w:p w14:paraId="596FF4ED" w14:textId="77777777" w:rsidR="0071166D" w:rsidRDefault="0071166D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37140948" w14:textId="77777777" w:rsidR="0071166D" w:rsidRDefault="0071166D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16B4D930" w14:textId="77777777" w:rsidR="00BF1EFC" w:rsidRDefault="00BF1EFC" w:rsidP="00BF1EFC">
      <w:pPr>
        <w:autoSpaceDE w:val="0"/>
        <w:autoSpaceDN w:val="0"/>
        <w:adjustRightInd w:val="0"/>
        <w:ind w:left="360" w:right="-82"/>
        <w:jc w:val="center"/>
      </w:pPr>
      <w:r>
        <w:t>Articolo 5</w:t>
      </w:r>
    </w:p>
    <w:p w14:paraId="32FCCB99" w14:textId="77777777" w:rsidR="00BF1EFC" w:rsidRDefault="00BF1EFC" w:rsidP="00BF1EFC">
      <w:pPr>
        <w:autoSpaceDE w:val="0"/>
        <w:autoSpaceDN w:val="0"/>
        <w:adjustRightInd w:val="0"/>
        <w:ind w:left="360" w:right="-82"/>
        <w:jc w:val="center"/>
      </w:pPr>
      <w:r>
        <w:t>Disposizioni finali</w:t>
      </w:r>
    </w:p>
    <w:p w14:paraId="271B7929" w14:textId="77777777" w:rsidR="0071166D" w:rsidRDefault="0071166D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6403E5CC" w14:textId="77777777" w:rsidR="00BF1EFC" w:rsidRDefault="00BF1EFC" w:rsidP="00BF1EFC">
      <w:pPr>
        <w:autoSpaceDE w:val="0"/>
        <w:autoSpaceDN w:val="0"/>
        <w:adjustRightInd w:val="0"/>
        <w:ind w:left="284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La presente convenzione avrà durata annuale a decorrere dalla data della stipula. Essa sarà rinnovata tacitamente </w:t>
      </w:r>
      <w:r w:rsidR="0094117A">
        <w:rPr>
          <w:rFonts w:ascii="TimesNewRoman" w:hAnsi="TimesNewRoman" w:cs="TimesNewRoman"/>
        </w:rPr>
        <w:t xml:space="preserve">,e senza alcun costo, </w:t>
      </w:r>
      <w:r>
        <w:rPr>
          <w:rFonts w:ascii="TimesNewRoman" w:hAnsi="TimesNewRoman" w:cs="TimesNewRoman"/>
        </w:rPr>
        <w:t xml:space="preserve">per uguale periodo a meno che non intervenga disdetta da notificarsi alla controparte mediante lettera raccomandata con ricevuta di ritorno. </w:t>
      </w:r>
    </w:p>
    <w:p w14:paraId="04939D07" w14:textId="77777777" w:rsidR="00BF1EFC" w:rsidRPr="00171675" w:rsidRDefault="00BF1EFC" w:rsidP="00BF1EFC">
      <w:pPr>
        <w:pStyle w:val="Corpotesto"/>
        <w:suppressAutoHyphens w:val="0"/>
        <w:ind w:left="284"/>
      </w:pPr>
      <w:r w:rsidRPr="00171675">
        <w:t>Le parti dichiarano di essersi reciprocamente informate e di acconsentire che i dati personali raccolti per la formalizzazione del presente atto siano oggetto di trattamento nei propri archivi, ai sensi e per gli effetti del Decreto Legislativo 30 giugno 2003 n. 196 – Codice in materia di protezione dei dati personali.</w:t>
      </w:r>
    </w:p>
    <w:p w14:paraId="2DFBC7D2" w14:textId="77777777" w:rsidR="00BF1EFC" w:rsidRPr="00171675" w:rsidRDefault="00BF1EFC" w:rsidP="00BF1EFC">
      <w:pPr>
        <w:pStyle w:val="Corpotesto"/>
        <w:suppressAutoHyphens w:val="0"/>
        <w:ind w:left="284"/>
      </w:pPr>
      <w:r w:rsidRPr="00171675">
        <w:t>Le parti, titolari dei rispettivi dati, dichiarano espressamente di essere a conoscenza del contenuto della Parte I – Titolo II del Decreto Legislativo 30 giugno 2003 n. 196.</w:t>
      </w:r>
    </w:p>
    <w:p w14:paraId="2F2D988F" w14:textId="77777777" w:rsidR="00BF1EFC" w:rsidRDefault="00BF1EFC" w:rsidP="00BF1EFC">
      <w:pPr>
        <w:autoSpaceDE w:val="0"/>
        <w:autoSpaceDN w:val="0"/>
        <w:adjustRightInd w:val="0"/>
        <w:ind w:left="284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Le parti si impegnano a risolvere amichevolmente qualsiasi controversia sorta dall’applicazione della presente convenzione. Ove non si riuscisse ad addivenire ad un composizione bonaria il foro competente sarà quello di </w:t>
      </w:r>
      <w:r w:rsidR="0060548B">
        <w:rPr>
          <w:rFonts w:ascii="TimesNewRoman" w:hAnsi="TimesNewRoman" w:cs="TimesNewRoman"/>
        </w:rPr>
        <w:t>Napoli</w:t>
      </w:r>
      <w:r>
        <w:rPr>
          <w:rFonts w:ascii="TimesNewRoman" w:hAnsi="TimesNewRoman" w:cs="TimesNewRoman"/>
        </w:rPr>
        <w:t>.</w:t>
      </w:r>
    </w:p>
    <w:p w14:paraId="0342748E" w14:textId="77777777" w:rsidR="00BF1EFC" w:rsidRPr="00767B72" w:rsidRDefault="00BF1EFC" w:rsidP="00BF1EFC">
      <w:pPr>
        <w:ind w:left="284"/>
        <w:jc w:val="both"/>
      </w:pPr>
      <w:r w:rsidRPr="00767B72">
        <w:t>La presente convenzione sarà registrata solo in caso d’uso, ai sensi e per gli effetti dell’art. 1, comma 8, della tabella allegata al DPR 21.10.1972, n. 634, e successive modifiche ed integrazioni. Il costo della registrazione sarà a carico della parte richiedente.</w:t>
      </w:r>
    </w:p>
    <w:p w14:paraId="277E0D75" w14:textId="77777777" w:rsidR="00BF1EFC" w:rsidRPr="00767B72" w:rsidRDefault="00BF1EFC" w:rsidP="00BF1EFC">
      <w:pPr>
        <w:ind w:left="284"/>
        <w:jc w:val="both"/>
      </w:pPr>
      <w:r w:rsidRPr="00767B72">
        <w:t>La presente Convenzione è redatta in due esemplari in bollo</w:t>
      </w:r>
      <w:r>
        <w:t>.</w:t>
      </w:r>
    </w:p>
    <w:p w14:paraId="29D6F8E1" w14:textId="77777777" w:rsidR="00BF1EFC" w:rsidRDefault="00BF1EFC" w:rsidP="00BF1EFC">
      <w:pPr>
        <w:autoSpaceDE w:val="0"/>
        <w:autoSpaceDN w:val="0"/>
        <w:adjustRightInd w:val="0"/>
        <w:ind w:left="284" w:right="-82"/>
        <w:jc w:val="both"/>
        <w:rPr>
          <w:color w:val="000000"/>
        </w:rPr>
      </w:pPr>
    </w:p>
    <w:p w14:paraId="3716A322" w14:textId="77777777" w:rsidR="0071166D" w:rsidRDefault="0071166D" w:rsidP="00BF1EFC">
      <w:pPr>
        <w:autoSpaceDE w:val="0"/>
        <w:autoSpaceDN w:val="0"/>
        <w:adjustRightInd w:val="0"/>
        <w:ind w:left="284" w:right="-82"/>
        <w:jc w:val="both"/>
        <w:rPr>
          <w:color w:val="000000"/>
        </w:rPr>
      </w:pPr>
    </w:p>
    <w:p w14:paraId="7A7D2F8E" w14:textId="77777777" w:rsidR="0071166D" w:rsidRDefault="00735E8E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 xml:space="preserve">Napoli, </w:t>
      </w:r>
      <w:r w:rsidR="0060548B">
        <w:rPr>
          <w:color w:val="000000"/>
        </w:rPr>
        <w:t>______________</w:t>
      </w:r>
    </w:p>
    <w:p w14:paraId="2F96637B" w14:textId="77777777" w:rsidR="0071166D" w:rsidRDefault="00311D59" w:rsidP="00311D59">
      <w:pPr>
        <w:tabs>
          <w:tab w:val="left" w:pos="6690"/>
        </w:tabs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ab/>
      </w:r>
    </w:p>
    <w:p w14:paraId="37733A21" w14:textId="77777777" w:rsidR="00311D59" w:rsidRDefault="00311D59" w:rsidP="00311D59">
      <w:pPr>
        <w:tabs>
          <w:tab w:val="left" w:pos="6690"/>
        </w:tabs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5A89D2A9" w14:textId="77777777" w:rsidR="00311D59" w:rsidRDefault="00311D59" w:rsidP="00311D59">
      <w:pPr>
        <w:tabs>
          <w:tab w:val="left" w:pos="6690"/>
        </w:tabs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746392F4" w14:textId="77777777" w:rsidR="00311D59" w:rsidRDefault="00311D59" w:rsidP="00311D59">
      <w:pPr>
        <w:tabs>
          <w:tab w:val="left" w:pos="6690"/>
        </w:tabs>
        <w:autoSpaceDE w:val="0"/>
        <w:autoSpaceDN w:val="0"/>
        <w:adjustRightInd w:val="0"/>
        <w:ind w:right="-82"/>
        <w:jc w:val="both"/>
        <w:rPr>
          <w:color w:val="000000"/>
        </w:rPr>
      </w:pPr>
    </w:p>
    <w:p w14:paraId="2B099A9F" w14:textId="5FC78042" w:rsidR="0071166D" w:rsidRDefault="000C02D1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79AA1BC" wp14:editId="51A67D2B">
            <wp:simplePos x="0" y="0"/>
            <wp:positionH relativeFrom="column">
              <wp:posOffset>3814998</wp:posOffset>
            </wp:positionH>
            <wp:positionV relativeFrom="paragraph">
              <wp:posOffset>68083</wp:posOffset>
            </wp:positionV>
            <wp:extent cx="1571625" cy="904875"/>
            <wp:effectExtent l="0" t="0" r="0" b="0"/>
            <wp:wrapNone/>
            <wp:docPr id="5" name="Immagine 3" descr="\\NASACCADEMIA\Segreteria\Anna\Firma Mich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ACCADEMIA\Segreteria\Anna\Firma Miche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7D8288" w14:textId="13A944F7" w:rsidR="0071166D" w:rsidRDefault="00855B33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>Per ____________________</w:t>
      </w:r>
      <w:r w:rsidR="0071166D">
        <w:rPr>
          <w:color w:val="000000"/>
        </w:rPr>
        <w:t xml:space="preserve">               </w:t>
      </w:r>
      <w:r w:rsidR="005E313E">
        <w:rPr>
          <w:color w:val="000000"/>
        </w:rPr>
        <w:t xml:space="preserve">                              </w:t>
      </w:r>
      <w:r w:rsidR="0071166D">
        <w:rPr>
          <w:color w:val="000000"/>
        </w:rPr>
        <w:t xml:space="preserve">    </w:t>
      </w:r>
      <w:r w:rsidR="003B746C">
        <w:rPr>
          <w:color w:val="000000"/>
        </w:rPr>
        <w:t xml:space="preserve">     </w:t>
      </w:r>
      <w:proofErr w:type="spellStart"/>
      <w:r w:rsidR="0071166D">
        <w:rPr>
          <w:color w:val="000000"/>
        </w:rPr>
        <w:t>Per</w:t>
      </w:r>
      <w:proofErr w:type="spellEnd"/>
      <w:r w:rsidR="0071166D">
        <w:rPr>
          <w:color w:val="000000"/>
        </w:rPr>
        <w:t xml:space="preserve"> </w:t>
      </w:r>
      <w:r w:rsidR="0060548B">
        <w:rPr>
          <w:color w:val="000000"/>
        </w:rPr>
        <w:t>Accademia della Moda</w:t>
      </w:r>
      <w:r w:rsidR="00E649CE">
        <w:rPr>
          <w:color w:val="000000"/>
        </w:rPr>
        <w:t xml:space="preserve"> </w:t>
      </w:r>
    </w:p>
    <w:p w14:paraId="2C055ACC" w14:textId="77777777" w:rsidR="0071166D" w:rsidRDefault="0071166D" w:rsidP="0071166D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>Il Legale Rappresentante</w:t>
      </w:r>
      <w:r w:rsidR="00857F4A">
        <w:rPr>
          <w:color w:val="000000"/>
        </w:rPr>
        <w:t xml:space="preserve">                                                          </w:t>
      </w:r>
      <w:r w:rsidR="00F76771">
        <w:rPr>
          <w:color w:val="000000"/>
        </w:rPr>
        <w:t xml:space="preserve">    </w:t>
      </w:r>
      <w:r w:rsidR="00311D59">
        <w:rPr>
          <w:color w:val="000000"/>
        </w:rPr>
        <w:t xml:space="preserve">   </w:t>
      </w:r>
      <w:r w:rsidR="00857F4A">
        <w:rPr>
          <w:color w:val="000000"/>
        </w:rPr>
        <w:t xml:space="preserve">Il </w:t>
      </w:r>
      <w:r w:rsidR="00F76771">
        <w:rPr>
          <w:color w:val="000000"/>
        </w:rPr>
        <w:t xml:space="preserve">Presidente del </w:t>
      </w:r>
      <w:proofErr w:type="spellStart"/>
      <w:r w:rsidR="00F76771">
        <w:rPr>
          <w:color w:val="000000"/>
        </w:rPr>
        <w:t>CdA</w:t>
      </w:r>
      <w:proofErr w:type="spellEnd"/>
    </w:p>
    <w:p w14:paraId="64791135" w14:textId="77777777" w:rsidR="00311D59" w:rsidRPr="00311D59" w:rsidRDefault="00E649CE" w:rsidP="00311D59">
      <w:pPr>
        <w:autoSpaceDE w:val="0"/>
        <w:autoSpaceDN w:val="0"/>
        <w:adjustRightInd w:val="0"/>
        <w:ind w:right="-82"/>
        <w:jc w:val="both"/>
        <w:rPr>
          <w:color w:val="000000"/>
        </w:rPr>
      </w:pPr>
      <w:r>
        <w:rPr>
          <w:color w:val="000000"/>
        </w:rPr>
        <w:t xml:space="preserve">    </w:t>
      </w:r>
      <w:r w:rsidR="0060548B">
        <w:rPr>
          <w:color w:val="000000"/>
        </w:rPr>
        <w:t>__________________</w:t>
      </w:r>
      <w:r w:rsidR="00857F4A">
        <w:rPr>
          <w:color w:val="000000"/>
        </w:rPr>
        <w:t xml:space="preserve">              </w:t>
      </w:r>
      <w:r w:rsidR="00311D59">
        <w:rPr>
          <w:color w:val="000000"/>
        </w:rPr>
        <w:t xml:space="preserve">                                       </w:t>
      </w:r>
      <w:r w:rsidR="00857F4A">
        <w:rPr>
          <w:color w:val="000000"/>
        </w:rPr>
        <w:t xml:space="preserve">  </w:t>
      </w:r>
      <w:r w:rsidR="00F76771">
        <w:rPr>
          <w:color w:val="000000"/>
        </w:rPr>
        <w:t xml:space="preserve">Dott. </w:t>
      </w:r>
      <w:r w:rsidR="0060548B">
        <w:rPr>
          <w:color w:val="000000"/>
        </w:rPr>
        <w:t>Michele Baldassarre Lettie</w:t>
      </w:r>
      <w:r w:rsidR="00311D59">
        <w:rPr>
          <w:color w:val="000000"/>
        </w:rPr>
        <w:t xml:space="preserve">ri     </w:t>
      </w:r>
    </w:p>
    <w:p w14:paraId="13961AF0" w14:textId="77777777" w:rsidR="00311D59" w:rsidRDefault="00311D59" w:rsidP="00311D59"/>
    <w:p w14:paraId="00942642" w14:textId="77777777" w:rsidR="00311D59" w:rsidRDefault="00311D59" w:rsidP="00311D59">
      <w:pPr>
        <w:tabs>
          <w:tab w:val="left" w:pos="7485"/>
        </w:tabs>
        <w:rPr>
          <w:noProof/>
        </w:rPr>
      </w:pPr>
    </w:p>
    <w:p w14:paraId="4E8C66E0" w14:textId="02C37DA9" w:rsidR="00311D59" w:rsidRPr="00311D59" w:rsidRDefault="00311D59" w:rsidP="00311D59">
      <w:pPr>
        <w:tabs>
          <w:tab w:val="left" w:pos="7485"/>
        </w:tabs>
      </w:pPr>
      <w:r>
        <w:t xml:space="preserve">                                                                                                     </w:t>
      </w:r>
    </w:p>
    <w:sectPr w:rsidR="00311D59" w:rsidRPr="00311D59" w:rsidSect="00BF2A2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D563" w14:textId="77777777" w:rsidR="00CE499C" w:rsidRDefault="00CE499C">
      <w:r>
        <w:separator/>
      </w:r>
    </w:p>
  </w:endnote>
  <w:endnote w:type="continuationSeparator" w:id="0">
    <w:p w14:paraId="2FF454F1" w14:textId="77777777" w:rsidR="00CE499C" w:rsidRDefault="00CE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FF95" w14:textId="77777777" w:rsidR="00CE499C" w:rsidRDefault="00CE499C" w:rsidP="00EA4E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6CFC93" w14:textId="77777777" w:rsidR="00CE499C" w:rsidRDefault="00CE499C" w:rsidP="00EA4E6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53D4" w14:textId="77777777" w:rsidR="00CE499C" w:rsidRDefault="00CE499C" w:rsidP="00EA4E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5B3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6BBD059" w14:textId="77777777" w:rsidR="00CE499C" w:rsidRDefault="00CE499C" w:rsidP="00EA4E6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9701" w14:textId="77777777" w:rsidR="00CE499C" w:rsidRDefault="00CE499C">
      <w:r>
        <w:separator/>
      </w:r>
    </w:p>
  </w:footnote>
  <w:footnote w:type="continuationSeparator" w:id="0">
    <w:p w14:paraId="5F286188" w14:textId="77777777" w:rsidR="00CE499C" w:rsidRDefault="00CE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7EA"/>
    <w:multiLevelType w:val="hybridMultilevel"/>
    <w:tmpl w:val="742087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F23534"/>
    <w:multiLevelType w:val="hybridMultilevel"/>
    <w:tmpl w:val="76AE60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6C4B4F"/>
    <w:multiLevelType w:val="hybridMultilevel"/>
    <w:tmpl w:val="D3A4E7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331B9"/>
    <w:multiLevelType w:val="hybridMultilevel"/>
    <w:tmpl w:val="0380AD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0ED7CDB"/>
    <w:multiLevelType w:val="hybridMultilevel"/>
    <w:tmpl w:val="80EA0AF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E69"/>
    <w:rsid w:val="00003FC5"/>
    <w:rsid w:val="00040F43"/>
    <w:rsid w:val="00060A26"/>
    <w:rsid w:val="00065529"/>
    <w:rsid w:val="000C02D1"/>
    <w:rsid w:val="000E3859"/>
    <w:rsid w:val="000F2C1B"/>
    <w:rsid w:val="00116A36"/>
    <w:rsid w:val="00131546"/>
    <w:rsid w:val="00170639"/>
    <w:rsid w:val="001B57B7"/>
    <w:rsid w:val="001B6489"/>
    <w:rsid w:val="00207484"/>
    <w:rsid w:val="00212F78"/>
    <w:rsid w:val="00214F9F"/>
    <w:rsid w:val="002608D7"/>
    <w:rsid w:val="002A384C"/>
    <w:rsid w:val="002D1F65"/>
    <w:rsid w:val="002D5DAC"/>
    <w:rsid w:val="002E7D13"/>
    <w:rsid w:val="00310700"/>
    <w:rsid w:val="00311D59"/>
    <w:rsid w:val="00334126"/>
    <w:rsid w:val="00357069"/>
    <w:rsid w:val="003738C2"/>
    <w:rsid w:val="00382F13"/>
    <w:rsid w:val="003B0C77"/>
    <w:rsid w:val="003B746C"/>
    <w:rsid w:val="003C3521"/>
    <w:rsid w:val="00416F92"/>
    <w:rsid w:val="004B49D7"/>
    <w:rsid w:val="004D0F1A"/>
    <w:rsid w:val="004F1AA2"/>
    <w:rsid w:val="005156DD"/>
    <w:rsid w:val="0054075D"/>
    <w:rsid w:val="005B2A21"/>
    <w:rsid w:val="005C419C"/>
    <w:rsid w:val="005D3051"/>
    <w:rsid w:val="005E313E"/>
    <w:rsid w:val="005E786F"/>
    <w:rsid w:val="0060548B"/>
    <w:rsid w:val="00630D57"/>
    <w:rsid w:val="006824FC"/>
    <w:rsid w:val="006B5422"/>
    <w:rsid w:val="0071166D"/>
    <w:rsid w:val="00713F17"/>
    <w:rsid w:val="00735E8E"/>
    <w:rsid w:val="00795CA0"/>
    <w:rsid w:val="007C19B8"/>
    <w:rsid w:val="007C215F"/>
    <w:rsid w:val="007D140D"/>
    <w:rsid w:val="00855B33"/>
    <w:rsid w:val="0085615C"/>
    <w:rsid w:val="00857F4A"/>
    <w:rsid w:val="008A624C"/>
    <w:rsid w:val="008C03F1"/>
    <w:rsid w:val="008E69DD"/>
    <w:rsid w:val="00921656"/>
    <w:rsid w:val="00940861"/>
    <w:rsid w:val="0094117A"/>
    <w:rsid w:val="009431E6"/>
    <w:rsid w:val="00956B2C"/>
    <w:rsid w:val="009D4CDC"/>
    <w:rsid w:val="00A2238D"/>
    <w:rsid w:val="00A335FC"/>
    <w:rsid w:val="00A73342"/>
    <w:rsid w:val="00A73CE2"/>
    <w:rsid w:val="00AA2FBF"/>
    <w:rsid w:val="00AC71A3"/>
    <w:rsid w:val="00B245D9"/>
    <w:rsid w:val="00B3430E"/>
    <w:rsid w:val="00B5580A"/>
    <w:rsid w:val="00B75E44"/>
    <w:rsid w:val="00BB019A"/>
    <w:rsid w:val="00BF1EFC"/>
    <w:rsid w:val="00BF2A26"/>
    <w:rsid w:val="00C17649"/>
    <w:rsid w:val="00C2152F"/>
    <w:rsid w:val="00C40ACE"/>
    <w:rsid w:val="00C604B0"/>
    <w:rsid w:val="00CA18EC"/>
    <w:rsid w:val="00CC76DF"/>
    <w:rsid w:val="00CE499C"/>
    <w:rsid w:val="00D102C7"/>
    <w:rsid w:val="00D53AE7"/>
    <w:rsid w:val="00DA2D18"/>
    <w:rsid w:val="00DC3753"/>
    <w:rsid w:val="00E0690C"/>
    <w:rsid w:val="00E4424A"/>
    <w:rsid w:val="00E649CE"/>
    <w:rsid w:val="00E9517C"/>
    <w:rsid w:val="00EA4E69"/>
    <w:rsid w:val="00ED46EE"/>
    <w:rsid w:val="00F37D21"/>
    <w:rsid w:val="00F72C83"/>
    <w:rsid w:val="00F76771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5E0B5B"/>
  <w15:docId w15:val="{FB3F131E-53AA-44CD-95D6-59953B6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4E6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A4E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A4E69"/>
  </w:style>
  <w:style w:type="character" w:customStyle="1" w:styleId="standard1">
    <w:name w:val="standard1"/>
    <w:basedOn w:val="Carpredefinitoparagrafo"/>
    <w:rsid w:val="00EA4E69"/>
    <w:rPr>
      <w:rFonts w:ascii="Arial" w:hAnsi="Arial" w:cs="Arial" w:hint="default"/>
      <w:i w:val="0"/>
      <w:iCs w:val="0"/>
      <w:color w:val="000000"/>
      <w:sz w:val="16"/>
      <w:szCs w:val="16"/>
    </w:rPr>
  </w:style>
  <w:style w:type="character" w:customStyle="1" w:styleId="titolo-rosso1">
    <w:name w:val="titolo-rosso1"/>
    <w:basedOn w:val="Carpredefinitoparagrafo"/>
    <w:rsid w:val="000E3859"/>
    <w:rPr>
      <w:rFonts w:ascii="Arial" w:hAnsi="Arial" w:cs="Arial" w:hint="default"/>
      <w:b/>
      <w:bCs/>
      <w:i w:val="0"/>
      <w:iCs w:val="0"/>
      <w:color w:val="CC0000"/>
      <w:sz w:val="18"/>
      <w:szCs w:val="18"/>
    </w:rPr>
  </w:style>
  <w:style w:type="paragraph" w:styleId="Corpotesto">
    <w:name w:val="Body Text"/>
    <w:basedOn w:val="Normale"/>
    <w:link w:val="CorpotestoCarattere"/>
    <w:rsid w:val="00BF1EFC"/>
    <w:pPr>
      <w:widowControl w:val="0"/>
      <w:suppressAutoHyphens/>
      <w:jc w:val="both"/>
    </w:pPr>
    <w:rPr>
      <w:rFonts w:ascii="Thorndale" w:eastAsia="HG Mincho Light J" w:hAnsi="Thorndale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F1EFC"/>
    <w:rPr>
      <w:rFonts w:ascii="Thorndale" w:eastAsia="HG Mincho Light J" w:hAnsi="Thorndale"/>
      <w:color w:val="000000"/>
      <w:sz w:val="24"/>
      <w:lang w:eastAsia="it-IT"/>
    </w:rPr>
  </w:style>
  <w:style w:type="paragraph" w:styleId="Testofumetto">
    <w:name w:val="Balloon Text"/>
    <w:basedOn w:val="Normale"/>
    <w:link w:val="TestofumettoCarattere"/>
    <w:rsid w:val="00311D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Articolo 1</vt:lpstr>
    </vt:vector>
  </TitlesOfParts>
  <Company>UNI-TEL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Articolo 1</dc:title>
  <dc:creator>Monica</dc:creator>
  <cp:lastModifiedBy>MARGHERITA</cp:lastModifiedBy>
  <cp:revision>11</cp:revision>
  <cp:lastPrinted>2019-05-22T09:06:00Z</cp:lastPrinted>
  <dcterms:created xsi:type="dcterms:W3CDTF">2016-10-05T10:53:00Z</dcterms:created>
  <dcterms:modified xsi:type="dcterms:W3CDTF">2021-04-13T09:49:00Z</dcterms:modified>
</cp:coreProperties>
</file>